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8"/>
        <w:gridCol w:w="1408"/>
        <w:gridCol w:w="4352"/>
        <w:gridCol w:w="3402"/>
        <w:gridCol w:w="2603"/>
        <w:gridCol w:w="1287"/>
      </w:tblGrid>
      <w:tr w:rsidR="007D7384" w:rsidRPr="007D7384" w14:paraId="7E6DBC0D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4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DD3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CC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A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F4AF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9D6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15526A" w:rsidRPr="007D7384" w14:paraId="6AED0672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490A" w14:textId="77777777" w:rsidR="0015526A" w:rsidRPr="007D7384" w:rsidRDefault="001552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A76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21B5DE" w14:textId="77777777" w:rsidR="0089511A" w:rsidRDefault="0089511A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BE984F0" w14:textId="7777777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A0725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Mari duhovnici creștini. Modele de îndrumători spirituali – (C)</w:t>
            </w:r>
          </w:p>
          <w:p w14:paraId="584F0A9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6B56D371" w14:textId="09F85B33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434FD6">
              <w:rPr>
                <w:rFonts w:ascii="Times New Roman" w:hAnsi="Times New Roman" w:cs="Times New Roman"/>
                <w:lang w:val="ro-RO"/>
              </w:rPr>
              <w:t>Zub (Biblioteca D. Stăniloae)</w:t>
            </w:r>
          </w:p>
          <w:p w14:paraId="17553986" w14:textId="740D4CF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741AD9" w14:textId="77777777" w:rsidR="00D75CC6" w:rsidRPr="007D7384" w:rsidRDefault="00D75CC6" w:rsidP="00D75CC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2736DE03" w14:textId="77777777" w:rsidR="00D75CC6" w:rsidRDefault="00D75CC6" w:rsidP="00D75C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69AF662C" w14:textId="7EEFD122" w:rsidR="0015526A" w:rsidRPr="007D7384" w:rsidRDefault="00D75CC6" w:rsidP="00D75C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99D4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5526A" w:rsidRPr="007D7384" w14:paraId="121115DD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389B" w14:textId="77777777" w:rsidR="0015526A" w:rsidRPr="007D7384" w:rsidRDefault="001552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4915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C00" w14:textId="77777777" w:rsidR="0015526A" w:rsidRPr="007D7384" w:rsidRDefault="0015526A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FE2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6987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0AE6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4E56BDE6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FF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DC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4E6BBD" w14:textId="77777777" w:rsidR="00C417D3" w:rsidRPr="007D7384" w:rsidRDefault="00C417D3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A097A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Mari duhovnici creștini. Modele de îndrumători spirituali – (s)</w:t>
            </w:r>
          </w:p>
          <w:p w14:paraId="77E61CA8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3C4C95D6" w14:textId="77777777" w:rsidR="00434FD6" w:rsidRDefault="00434FD6" w:rsidP="00434F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Zub (Biblioteca D. Stăniloae)</w:t>
            </w:r>
          </w:p>
          <w:p w14:paraId="16656712" w14:textId="202687D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9E419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PRACTICĂ DE SPECIALITATE</w:t>
            </w:r>
            <w:r w:rsidRPr="007D7384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F6070E4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1C5E2A52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650757B" w14:textId="74BED2A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B99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C8F40AB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12A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1C77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BB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4903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C5A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FE5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625FEEA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E3F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7B7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C59BD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Principii şi strategii pedagogice în consilierea psihologică şi spirituală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6F78AE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Lect. dr. Camelia Onu</w:t>
            </w:r>
          </w:p>
          <w:p w14:paraId="3B4BA69E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31978739" w14:textId="6043DBD4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CB939A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623831" w14:textId="08C84EB3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9602EF" w14:textId="1EEE26B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78B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0B6250E" w14:textId="77777777" w:rsidTr="00A5151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34AA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FE9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234A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DBB22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6A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DE4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1642B731" w14:textId="77777777" w:rsidTr="00484D8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D37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BCBC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B92524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Principii şi strategii pedagogice în consilierea psihologică şi spirituală – (s)</w:t>
            </w:r>
          </w:p>
          <w:p w14:paraId="48D2AFEB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Lect. dr. Camelia Onu</w:t>
            </w:r>
          </w:p>
          <w:p w14:paraId="26554B74" w14:textId="77777777" w:rsidR="00A5151F" w:rsidRDefault="00A5151F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74F4567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381A13" w14:textId="77777777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Metode filocalice de consiliere psihologică şi spirituală – (C)</w:t>
            </w:r>
          </w:p>
          <w:p w14:paraId="084D22F2" w14:textId="77777777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dr. Alexandru Cristian Barnea</w:t>
            </w:r>
          </w:p>
          <w:p w14:paraId="124261CD" w14:textId="5C1B38F8" w:rsidR="00A5151F" w:rsidRDefault="00BF45F9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Modul 1</w:t>
            </w:r>
          </w:p>
          <w:p w14:paraId="5726305F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336DB1" w14:textId="25FA0072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50D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3B85681B" w14:textId="77777777" w:rsidTr="00A5151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82C2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098B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4C2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E22023" w14:textId="077FE92B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60596" w14:textId="596ADBCC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B4D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28A14A04" w14:textId="77777777" w:rsidTr="00654B17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A7F5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14CE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67A130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Consiliere spirituală și consiliere psihologică. Asemănări și deosebiri fundamentale – (C)</w:t>
            </w:r>
          </w:p>
          <w:p w14:paraId="709F82BB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>Pr. lect. dr. Sorin Mihalache</w:t>
            </w:r>
          </w:p>
          <w:p w14:paraId="313C6926" w14:textId="77777777" w:rsidR="00A5151F" w:rsidRDefault="00A5151F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02720286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229CD7" w14:textId="77777777" w:rsidR="00A5151F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144AD6C" w14:textId="624687A1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Metode filocalice de consiliere psihologică şi spirituală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62BDCDFE" w14:textId="77777777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dr. Alexandru Cristian Barnea</w:t>
            </w:r>
          </w:p>
          <w:p w14:paraId="751A30B8" w14:textId="67A36A11" w:rsidR="00A5151F" w:rsidRDefault="00BF45F9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Modul 1</w:t>
            </w:r>
          </w:p>
          <w:p w14:paraId="2694673C" w14:textId="08CC073F" w:rsidR="00A5151F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AD7806E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C23C6" w14:textId="77777777" w:rsidR="00A5151F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FA5155C" w14:textId="77777777" w:rsidR="00A5151F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66ED2E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9CC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2E8CCCA3" w14:textId="77777777" w:rsidTr="00654B17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4C4D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FF71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40E2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5A2AB" w14:textId="5120DCAE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1E3A2F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0288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4C7EA03" w14:textId="77777777" w:rsidTr="00A5151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49A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6D9A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BFD386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b/>
                <w:sz w:val="24"/>
                <w:lang w:val="ro-RO"/>
              </w:rPr>
              <w:t>Consiliere spirituală și consiliere psihologică. Asemănări și deosebiri fundamentale – (s)</w:t>
            </w:r>
          </w:p>
          <w:p w14:paraId="6D228A2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>Pr. lect. dr. Sorin Mihalache</w:t>
            </w:r>
          </w:p>
          <w:p w14:paraId="759A9FA2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79E26FE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62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459D1C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37A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ACD39E9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95CB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lastRenderedPageBreak/>
              <w:t>19-20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BA5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57A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5B8F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4C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62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E3362C8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C472" w14:textId="77777777" w:rsidR="001418DF" w:rsidRDefault="001418DF" w:rsidP="00377D08">
      <w:pPr>
        <w:spacing w:after="0" w:line="240" w:lineRule="auto"/>
      </w:pPr>
      <w:r>
        <w:separator/>
      </w:r>
    </w:p>
  </w:endnote>
  <w:endnote w:type="continuationSeparator" w:id="0">
    <w:p w14:paraId="0888EB13" w14:textId="77777777" w:rsidR="001418DF" w:rsidRDefault="001418DF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EE07" w14:textId="77777777" w:rsidR="001418DF" w:rsidRDefault="001418DF" w:rsidP="00377D08">
      <w:pPr>
        <w:spacing w:after="0" w:line="240" w:lineRule="auto"/>
      </w:pPr>
      <w:r>
        <w:separator/>
      </w:r>
    </w:p>
  </w:footnote>
  <w:footnote w:type="continuationSeparator" w:id="0">
    <w:p w14:paraId="26FD1082" w14:textId="77777777" w:rsidR="001418DF" w:rsidRDefault="001418DF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9A9" w14:textId="6CEE7B67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COMUNICARE</w:t>
    </w:r>
    <w:r w:rsidR="00BC1551">
      <w:rPr>
        <w:rFonts w:ascii="Times New Roman" w:hAnsi="Times New Roman" w:cs="Times New Roman"/>
        <w:b/>
        <w:sz w:val="24"/>
      </w:rPr>
      <w:t xml:space="preserve"> </w:t>
    </w:r>
    <w:r w:rsidR="00BC1551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SEMESTRUL I, ANUL UNIVERSITAR 202</w:t>
    </w:r>
    <w:r w:rsidR="00A5151F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A5151F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67EB"/>
    <w:rsid w:val="000263BC"/>
    <w:rsid w:val="0002790D"/>
    <w:rsid w:val="00043729"/>
    <w:rsid w:val="00050A9E"/>
    <w:rsid w:val="0005773A"/>
    <w:rsid w:val="00076C97"/>
    <w:rsid w:val="000E425E"/>
    <w:rsid w:val="001418DF"/>
    <w:rsid w:val="00147A3F"/>
    <w:rsid w:val="00154837"/>
    <w:rsid w:val="0015526A"/>
    <w:rsid w:val="001643A8"/>
    <w:rsid w:val="00192CE7"/>
    <w:rsid w:val="00232E70"/>
    <w:rsid w:val="00261834"/>
    <w:rsid w:val="00295072"/>
    <w:rsid w:val="00297E08"/>
    <w:rsid w:val="002B3B95"/>
    <w:rsid w:val="002D3360"/>
    <w:rsid w:val="003127DA"/>
    <w:rsid w:val="00330424"/>
    <w:rsid w:val="00357024"/>
    <w:rsid w:val="003757E2"/>
    <w:rsid w:val="00377D08"/>
    <w:rsid w:val="00386F43"/>
    <w:rsid w:val="00391F84"/>
    <w:rsid w:val="003F7994"/>
    <w:rsid w:val="0040408E"/>
    <w:rsid w:val="00420B76"/>
    <w:rsid w:val="00434FD6"/>
    <w:rsid w:val="0044280B"/>
    <w:rsid w:val="00444269"/>
    <w:rsid w:val="004B1051"/>
    <w:rsid w:val="004B6A00"/>
    <w:rsid w:val="0052612C"/>
    <w:rsid w:val="005432BC"/>
    <w:rsid w:val="00550540"/>
    <w:rsid w:val="00573D73"/>
    <w:rsid w:val="005F3B54"/>
    <w:rsid w:val="00612127"/>
    <w:rsid w:val="00662B6C"/>
    <w:rsid w:val="006907E6"/>
    <w:rsid w:val="006A6F08"/>
    <w:rsid w:val="006D4569"/>
    <w:rsid w:val="00703522"/>
    <w:rsid w:val="00773189"/>
    <w:rsid w:val="00784465"/>
    <w:rsid w:val="007A0AF9"/>
    <w:rsid w:val="007D7384"/>
    <w:rsid w:val="007E12CF"/>
    <w:rsid w:val="007E1D45"/>
    <w:rsid w:val="008206BE"/>
    <w:rsid w:val="00823BF0"/>
    <w:rsid w:val="008518D8"/>
    <w:rsid w:val="00851BFE"/>
    <w:rsid w:val="00885271"/>
    <w:rsid w:val="0089511A"/>
    <w:rsid w:val="008A22F8"/>
    <w:rsid w:val="008D3001"/>
    <w:rsid w:val="008E3C40"/>
    <w:rsid w:val="00950938"/>
    <w:rsid w:val="00993D84"/>
    <w:rsid w:val="009A6699"/>
    <w:rsid w:val="009B39C9"/>
    <w:rsid w:val="00A5151F"/>
    <w:rsid w:val="00A54441"/>
    <w:rsid w:val="00AD314C"/>
    <w:rsid w:val="00AE45A9"/>
    <w:rsid w:val="00B17ABD"/>
    <w:rsid w:val="00BB107A"/>
    <w:rsid w:val="00BB1938"/>
    <w:rsid w:val="00BC1551"/>
    <w:rsid w:val="00BF45F9"/>
    <w:rsid w:val="00C24E69"/>
    <w:rsid w:val="00C417D3"/>
    <w:rsid w:val="00C47E02"/>
    <w:rsid w:val="00C6109C"/>
    <w:rsid w:val="00C75576"/>
    <w:rsid w:val="00CA2A84"/>
    <w:rsid w:val="00CA324C"/>
    <w:rsid w:val="00D00860"/>
    <w:rsid w:val="00D714B0"/>
    <w:rsid w:val="00D75CC6"/>
    <w:rsid w:val="00DA2DE6"/>
    <w:rsid w:val="00DA41B6"/>
    <w:rsid w:val="00DE4064"/>
    <w:rsid w:val="00E730DB"/>
    <w:rsid w:val="00E7536D"/>
    <w:rsid w:val="00EA4B2D"/>
    <w:rsid w:val="00EA4DCA"/>
    <w:rsid w:val="00EC3F7B"/>
    <w:rsid w:val="00F51586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96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5</cp:revision>
  <dcterms:created xsi:type="dcterms:W3CDTF">2024-09-25T11:12:00Z</dcterms:created>
  <dcterms:modified xsi:type="dcterms:W3CDTF">2024-10-09T11:32:00Z</dcterms:modified>
</cp:coreProperties>
</file>